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46CCE06C" w14:textId="77777777" w:rsidR="00374F21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684861C4" w14:textId="3B5BB677" w:rsidR="00FC7868" w:rsidRPr="00E57430" w:rsidRDefault="00FC7868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Question #2 (total number of reports being filed) requires completion, do not leave blank</w:t>
      </w:r>
    </w:p>
    <w:p w14:paraId="3CCA5C7C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>Question #</w:t>
      </w:r>
      <w:r w:rsidR="00520741"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>3</w:t>
      </w:r>
      <w:r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requires completion, do not leave blank.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blank;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blank;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3C13113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42884618" w14:textId="03656818" w:rsidR="00374F21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571458" w14:textId="581E06DA" w:rsidR="006F1087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VENDER/COMPANY and NAME OF CONTRACTOR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5DBC4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FCA7E5" w14:textId="151AA863" w:rsidR="002552E0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District will complete this entry with the District’s anticipated 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1C1F726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2CB83863" w:rsidR="00FC1B70" w:rsidRPr="00E57430" w:rsidRDefault="00FC1B70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FC1B70">
        <w:rPr>
          <w:rFonts w:ascii="Times New Roman" w:eastAsia="Times New Roman" w:hAnsi="Times New Roman" w:cs="Times New Roman"/>
          <w:sz w:val="26"/>
          <w:szCs w:val="26"/>
        </w:rPr>
        <w:t>NAME OF CONTRACTOR/BUSINESS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and 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FIRM/ORGANIZATION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B51F7"/>
    <w:rsid w:val="003E08E5"/>
    <w:rsid w:val="00494965"/>
    <w:rsid w:val="00520741"/>
    <w:rsid w:val="005603B6"/>
    <w:rsid w:val="005653BB"/>
    <w:rsid w:val="006F1087"/>
    <w:rsid w:val="007E4759"/>
    <w:rsid w:val="0087185D"/>
    <w:rsid w:val="008C4B4C"/>
    <w:rsid w:val="00BC3615"/>
    <w:rsid w:val="00C01217"/>
    <w:rsid w:val="00C614C7"/>
    <w:rsid w:val="00D75612"/>
    <w:rsid w:val="00D7644B"/>
    <w:rsid w:val="00E016E9"/>
    <w:rsid w:val="00E57430"/>
    <w:rsid w:val="00E94896"/>
    <w:rsid w:val="00EA5DBF"/>
    <w:rsid w:val="00EA6EA7"/>
    <w:rsid w:val="00EE27CC"/>
    <w:rsid w:val="00F20A76"/>
    <w:rsid w:val="00FC1B70"/>
    <w:rsid w:val="00FC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Simpson, Andrea (OCFO)</cp:lastModifiedBy>
  <cp:revision>7</cp:revision>
  <cp:lastPrinted>2019-06-12T14:22:00Z</cp:lastPrinted>
  <dcterms:created xsi:type="dcterms:W3CDTF">2022-02-14T16:58:00Z</dcterms:created>
  <dcterms:modified xsi:type="dcterms:W3CDTF">2024-02-01T14:29:00Z</dcterms:modified>
</cp:coreProperties>
</file>